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99FE" w14:textId="351E7B42" w:rsidR="008F1169" w:rsidRPr="00102048" w:rsidRDefault="008F1169" w:rsidP="008F1169">
      <w:pPr>
        <w:jc w:val="center"/>
        <w:rPr>
          <w:rFonts w:ascii="Lucida Bright" w:hAnsi="Lucida Bright"/>
        </w:rPr>
      </w:pPr>
      <w:r w:rsidRPr="00102048">
        <w:rPr>
          <w:rFonts w:ascii="Lucida Bright" w:hAnsi="Lucida Bright"/>
        </w:rPr>
        <w:t>20</w:t>
      </w:r>
      <w:r w:rsidR="003265C8" w:rsidRPr="00102048">
        <w:rPr>
          <w:rFonts w:ascii="Lucida Bright" w:hAnsi="Lucida Bright"/>
        </w:rPr>
        <w:t xml:space="preserve">00 </w:t>
      </w:r>
      <w:r w:rsidRPr="00102048">
        <w:rPr>
          <w:rFonts w:ascii="Lucida Bright" w:hAnsi="Lucida Bright"/>
        </w:rPr>
        <w:t>Piper M</w:t>
      </w:r>
      <w:r w:rsidR="003265C8" w:rsidRPr="00102048">
        <w:rPr>
          <w:rFonts w:ascii="Lucida Bright" w:hAnsi="Lucida Bright"/>
        </w:rPr>
        <w:t>irage</w:t>
      </w:r>
      <w:r w:rsidRPr="00102048">
        <w:rPr>
          <w:rFonts w:ascii="Lucida Bright" w:hAnsi="Lucida Bright"/>
        </w:rPr>
        <w:t xml:space="preserve"> PA46-</w:t>
      </w:r>
      <w:r w:rsidR="003265C8" w:rsidRPr="00102048">
        <w:rPr>
          <w:rFonts w:ascii="Lucida Bright" w:hAnsi="Lucida Bright"/>
        </w:rPr>
        <w:t>350P</w:t>
      </w:r>
    </w:p>
    <w:p w14:paraId="1FAC61AB" w14:textId="1F4CF945" w:rsidR="008F1169" w:rsidRPr="00102048" w:rsidRDefault="008F1169" w:rsidP="008F1169">
      <w:pPr>
        <w:jc w:val="center"/>
        <w:rPr>
          <w:rFonts w:ascii="Lucida Bright" w:hAnsi="Lucida Bright"/>
        </w:rPr>
      </w:pPr>
      <w:r w:rsidRPr="00102048">
        <w:rPr>
          <w:rFonts w:ascii="Lucida Bright" w:hAnsi="Lucida Bright"/>
        </w:rPr>
        <w:t>N</w:t>
      </w:r>
      <w:r w:rsidR="009139EC" w:rsidRPr="00102048">
        <w:rPr>
          <w:rFonts w:ascii="Lucida Bright" w:hAnsi="Lucida Bright"/>
        </w:rPr>
        <w:t>662WP</w:t>
      </w:r>
      <w:r w:rsidRPr="00102048">
        <w:rPr>
          <w:rFonts w:ascii="Lucida Bright" w:hAnsi="Lucida Bright"/>
        </w:rPr>
        <w:t xml:space="preserve"> S/N 46</w:t>
      </w:r>
      <w:r w:rsidR="003265C8" w:rsidRPr="00102048">
        <w:rPr>
          <w:rFonts w:ascii="Lucida Bright" w:hAnsi="Lucida Bright"/>
        </w:rPr>
        <w:t>36308</w:t>
      </w:r>
    </w:p>
    <w:p w14:paraId="332BA008" w14:textId="77777777" w:rsidR="008F1169" w:rsidRPr="00102048" w:rsidRDefault="008F1169" w:rsidP="008F1169">
      <w:pPr>
        <w:rPr>
          <w:rFonts w:ascii="Lucida Bright" w:hAnsi="Lucida Bright"/>
        </w:rPr>
      </w:pPr>
    </w:p>
    <w:p w14:paraId="2BA7349D" w14:textId="3C7CF44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TOTAL TIME: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="009139EC" w:rsidRPr="00102048">
        <w:rPr>
          <w:rFonts w:ascii="Lucida Bright" w:hAnsi="Lucida Bright"/>
          <w:sz w:val="20"/>
          <w:szCs w:val="20"/>
        </w:rPr>
        <w:t>3</w:t>
      </w:r>
      <w:r w:rsidR="00102048" w:rsidRPr="00102048">
        <w:rPr>
          <w:rFonts w:ascii="Lucida Bright" w:hAnsi="Lucida Bright"/>
          <w:sz w:val="20"/>
          <w:szCs w:val="20"/>
        </w:rPr>
        <w:t>289</w:t>
      </w:r>
      <w:r w:rsidR="009139EC" w:rsidRPr="00102048">
        <w:rPr>
          <w:rFonts w:ascii="Lucida Bright" w:hAnsi="Lucida Bright"/>
          <w:sz w:val="20"/>
          <w:szCs w:val="20"/>
        </w:rPr>
        <w:t>.4</w:t>
      </w:r>
      <w:r w:rsidRPr="00102048">
        <w:rPr>
          <w:rFonts w:ascii="Lucida Bright" w:hAnsi="Lucida Bright"/>
          <w:sz w:val="20"/>
          <w:szCs w:val="20"/>
        </w:rPr>
        <w:t xml:space="preserve"> Total Airframe Hours </w:t>
      </w:r>
    </w:p>
    <w:p w14:paraId="2381CB49" w14:textId="29601BEB" w:rsidR="00F6540B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ENGINE TIME: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="009139EC" w:rsidRPr="00102048">
        <w:rPr>
          <w:rFonts w:ascii="Lucida Bright" w:hAnsi="Lucida Bright"/>
          <w:sz w:val="20"/>
          <w:szCs w:val="20"/>
        </w:rPr>
        <w:t>1,</w:t>
      </w:r>
      <w:r w:rsidR="00102048" w:rsidRPr="00102048">
        <w:rPr>
          <w:rFonts w:ascii="Lucida Bright" w:hAnsi="Lucida Bright"/>
          <w:sz w:val="20"/>
          <w:szCs w:val="20"/>
        </w:rPr>
        <w:t>307</w:t>
      </w:r>
      <w:r w:rsidR="009139EC" w:rsidRPr="00102048">
        <w:rPr>
          <w:rFonts w:ascii="Lucida Bright" w:hAnsi="Lucida Bright"/>
          <w:sz w:val="20"/>
          <w:szCs w:val="20"/>
        </w:rPr>
        <w:t>.8</w:t>
      </w:r>
      <w:r w:rsidRPr="00102048">
        <w:rPr>
          <w:rFonts w:ascii="Lucida Bright" w:hAnsi="Lucida Bright"/>
          <w:sz w:val="20"/>
          <w:szCs w:val="20"/>
        </w:rPr>
        <w:t xml:space="preserve"> Hours Since New</w:t>
      </w:r>
    </w:p>
    <w:p w14:paraId="4376A9A7" w14:textId="5A9575FC" w:rsidR="00F6540B" w:rsidRPr="00102048" w:rsidRDefault="00F6540B" w:rsidP="00102048">
      <w:pPr>
        <w:ind w:left="2160" w:hanging="2160"/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Engine Details:</w:t>
      </w:r>
      <w:r w:rsidRPr="00102048">
        <w:rPr>
          <w:rFonts w:ascii="Lucida Bright" w:hAnsi="Lucida Bright"/>
          <w:sz w:val="20"/>
          <w:szCs w:val="20"/>
        </w:rPr>
        <w:tab/>
      </w:r>
      <w:r w:rsidR="00102048">
        <w:rPr>
          <w:rFonts w:ascii="Lucida Bright" w:hAnsi="Lucida Bright"/>
          <w:sz w:val="20"/>
          <w:szCs w:val="20"/>
        </w:rPr>
        <w:t>S</w:t>
      </w:r>
      <w:r w:rsidRPr="00102048">
        <w:rPr>
          <w:rFonts w:ascii="Lucida Bright" w:hAnsi="Lucida Bright"/>
          <w:sz w:val="20"/>
          <w:szCs w:val="20"/>
        </w:rPr>
        <w:t>N: L-12943-61A, 2008 Install On C-FTAZ</w:t>
      </w:r>
      <w:r w:rsidR="00366ABD">
        <w:rPr>
          <w:rFonts w:ascii="Lucida Bright" w:hAnsi="Lucida Bright"/>
          <w:sz w:val="20"/>
          <w:szCs w:val="20"/>
        </w:rPr>
        <w:t xml:space="preserve">, Removed @ </w:t>
      </w:r>
      <w:r w:rsidRPr="00102048">
        <w:rPr>
          <w:rFonts w:ascii="Lucida Bright" w:hAnsi="Lucida Bright"/>
          <w:sz w:val="20"/>
          <w:szCs w:val="20"/>
        </w:rPr>
        <w:t>438</w:t>
      </w:r>
      <w:r w:rsidR="00102048">
        <w:rPr>
          <w:rFonts w:ascii="Lucida Bright" w:hAnsi="Lucida Bright"/>
          <w:sz w:val="20"/>
          <w:szCs w:val="20"/>
        </w:rPr>
        <w:t>hrs</w:t>
      </w:r>
      <w:r w:rsidRPr="00102048">
        <w:rPr>
          <w:rFonts w:ascii="Lucida Bright" w:hAnsi="Lucida Bright"/>
          <w:sz w:val="20"/>
          <w:szCs w:val="20"/>
        </w:rPr>
        <w:t>.</w:t>
      </w:r>
      <w:r w:rsidR="002C0842" w:rsidRPr="00102048">
        <w:rPr>
          <w:rFonts w:ascii="Lucida Bright" w:hAnsi="Lucida Bright"/>
          <w:sz w:val="20"/>
          <w:szCs w:val="20"/>
        </w:rPr>
        <w:t xml:space="preserve"> 2/2020 6 New Lycoming Cylinder kits</w:t>
      </w:r>
      <w:r w:rsidR="00366ABD">
        <w:rPr>
          <w:rFonts w:ascii="Lucida Bright" w:hAnsi="Lucida Bright"/>
          <w:sz w:val="20"/>
          <w:szCs w:val="20"/>
        </w:rPr>
        <w:t xml:space="preserve"> @ 2565AFTT</w:t>
      </w:r>
    </w:p>
    <w:p w14:paraId="6082205B" w14:textId="00FEEB72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PROP TIME: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="00102048" w:rsidRPr="00102048">
        <w:rPr>
          <w:rFonts w:ascii="Lucida Bright" w:hAnsi="Lucida Bright"/>
          <w:sz w:val="20"/>
          <w:szCs w:val="20"/>
        </w:rPr>
        <w:t>503</w:t>
      </w:r>
      <w:r w:rsidR="009139EC" w:rsidRPr="00102048">
        <w:rPr>
          <w:rFonts w:ascii="Lucida Bright" w:hAnsi="Lucida Bright"/>
          <w:sz w:val="20"/>
          <w:szCs w:val="20"/>
        </w:rPr>
        <w:t xml:space="preserve"> Since Overhaul. 1</w:t>
      </w:r>
      <w:r w:rsidR="00102048" w:rsidRPr="00102048">
        <w:rPr>
          <w:rFonts w:ascii="Lucida Bright" w:hAnsi="Lucida Bright"/>
          <w:sz w:val="20"/>
          <w:szCs w:val="20"/>
        </w:rPr>
        <w:t>902</w:t>
      </w:r>
      <w:r w:rsidR="009139EC" w:rsidRPr="00102048">
        <w:rPr>
          <w:rFonts w:ascii="Lucida Bright" w:hAnsi="Lucida Bright"/>
          <w:sz w:val="20"/>
          <w:szCs w:val="20"/>
        </w:rPr>
        <w:t xml:space="preserve"> Hours Since New.</w:t>
      </w:r>
    </w:p>
    <w:p w14:paraId="183EF198" w14:textId="0E3D958E" w:rsidR="009139EC" w:rsidRPr="00102048" w:rsidRDefault="009139EC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HOBBS TIME: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="00102048" w:rsidRPr="00102048">
        <w:rPr>
          <w:rFonts w:ascii="Lucida Bright" w:hAnsi="Lucida Bright"/>
          <w:sz w:val="20"/>
          <w:szCs w:val="20"/>
        </w:rPr>
        <w:t>692.5</w:t>
      </w:r>
    </w:p>
    <w:p w14:paraId="3CA67E6A" w14:textId="14775BDA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ANNUAL STATUS:</w:t>
      </w:r>
      <w:r w:rsidRPr="00102048">
        <w:rPr>
          <w:rFonts w:ascii="Lucida Bright" w:hAnsi="Lucida Bright"/>
          <w:sz w:val="20"/>
          <w:szCs w:val="20"/>
        </w:rPr>
        <w:tab/>
      </w:r>
      <w:r w:rsidR="00102048" w:rsidRPr="00102048">
        <w:rPr>
          <w:rFonts w:ascii="Lucida Bright" w:hAnsi="Lucida Bright"/>
          <w:sz w:val="20"/>
          <w:szCs w:val="20"/>
        </w:rPr>
        <w:t>Completed October</w:t>
      </w:r>
      <w:r w:rsidRPr="00102048">
        <w:rPr>
          <w:rFonts w:ascii="Lucida Bright" w:hAnsi="Lucida Bright"/>
          <w:sz w:val="20"/>
          <w:szCs w:val="20"/>
        </w:rPr>
        <w:t xml:space="preserve"> </w:t>
      </w:r>
      <w:r w:rsidR="00102048" w:rsidRPr="00102048">
        <w:rPr>
          <w:rFonts w:ascii="Lucida Bright" w:hAnsi="Lucida Bright"/>
          <w:sz w:val="20"/>
          <w:szCs w:val="20"/>
        </w:rPr>
        <w:t>2024 Mead Aircraft Services</w:t>
      </w:r>
    </w:p>
    <w:p w14:paraId="1E290561" w14:textId="56AAF28B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FUEL CAPACITY:</w:t>
      </w:r>
      <w:r w:rsidRPr="00102048">
        <w:rPr>
          <w:rFonts w:ascii="Lucida Bright" w:hAnsi="Lucida Bright"/>
          <w:sz w:val="20"/>
          <w:szCs w:val="20"/>
        </w:rPr>
        <w:tab/>
        <w:t>120 Gallons</w:t>
      </w:r>
    </w:p>
    <w:p w14:paraId="37F593BA" w14:textId="378E9349" w:rsidR="00102048" w:rsidRDefault="00102048" w:rsidP="00102048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 xml:space="preserve">Damage History: </w:t>
      </w:r>
      <w:r>
        <w:rPr>
          <w:rFonts w:ascii="Lucida Bright" w:hAnsi="Lucida Bright"/>
          <w:sz w:val="20"/>
          <w:szCs w:val="20"/>
        </w:rPr>
        <w:tab/>
        <w:t>2024 – Towing Mishap. Mead Aircraft S</w:t>
      </w:r>
      <w:r w:rsidR="00366ABD">
        <w:rPr>
          <w:rFonts w:ascii="Lucida Bright" w:hAnsi="Lucida Bright"/>
          <w:sz w:val="20"/>
          <w:szCs w:val="20"/>
        </w:rPr>
        <w:t>ervice</w:t>
      </w:r>
      <w:r>
        <w:rPr>
          <w:rFonts w:ascii="Lucida Bright" w:hAnsi="Lucida Bright"/>
          <w:sz w:val="20"/>
          <w:szCs w:val="20"/>
        </w:rPr>
        <w:t xml:space="preserve">s Repaired </w:t>
      </w:r>
    </w:p>
    <w:p w14:paraId="66B40EEA" w14:textId="127F47E3" w:rsidR="00102048" w:rsidRPr="00102048" w:rsidRDefault="00102048" w:rsidP="00102048">
      <w:pPr>
        <w:ind w:left="1440" w:firstLine="720"/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 xml:space="preserve">2017 – Runway Excursion. </w:t>
      </w:r>
      <w:hyperlink r:id="rId6" w:history="1">
        <w:r w:rsidRPr="00102048">
          <w:rPr>
            <w:rStyle w:val="Hyperlink"/>
            <w:rFonts w:ascii="Lucida Bright" w:hAnsi="Lucida Bright"/>
            <w:sz w:val="20"/>
            <w:szCs w:val="20"/>
          </w:rPr>
          <w:t>https://asn.flightsafety.org/wikibase/203311</w:t>
        </w:r>
      </w:hyperlink>
      <w:r w:rsidRPr="00102048">
        <w:rPr>
          <w:rFonts w:ascii="Lucida Bright" w:hAnsi="Lucida Bright"/>
          <w:sz w:val="20"/>
          <w:szCs w:val="20"/>
        </w:rPr>
        <w:t xml:space="preserve"> </w:t>
      </w:r>
    </w:p>
    <w:p w14:paraId="67038099" w14:textId="0C62D62C" w:rsidR="00102048" w:rsidRPr="00102048" w:rsidRDefault="00102048" w:rsidP="00102048">
      <w:pPr>
        <w:ind w:left="2160"/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 xml:space="preserve">2007 – Hard Landing. </w:t>
      </w:r>
      <w:hyperlink r:id="rId7" w:history="1">
        <w:r w:rsidRPr="00102048">
          <w:rPr>
            <w:rStyle w:val="Hyperlink"/>
            <w:rFonts w:ascii="Lucida Bright" w:hAnsi="Lucida Bright"/>
            <w:sz w:val="20"/>
            <w:szCs w:val="20"/>
          </w:rPr>
          <w:t>https://asn.flightsafety.org/wikibase/292347</w:t>
        </w:r>
      </w:hyperlink>
      <w:r w:rsidRPr="00102048">
        <w:rPr>
          <w:rFonts w:ascii="Lucida Bright" w:hAnsi="Lucida Bright"/>
          <w:sz w:val="20"/>
          <w:szCs w:val="20"/>
        </w:rPr>
        <w:t xml:space="preserve"> BAS repaired. </w:t>
      </w:r>
    </w:p>
    <w:p w14:paraId="78EC73DA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</w:p>
    <w:p w14:paraId="11D9226C" w14:textId="548B2FB3" w:rsidR="008F1169" w:rsidRPr="00102048" w:rsidRDefault="008F1169" w:rsidP="008F1169">
      <w:pPr>
        <w:ind w:left="2160" w:hanging="2160"/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EXTERIOR:</w:t>
      </w:r>
      <w:r w:rsidRPr="00102048">
        <w:rPr>
          <w:rFonts w:ascii="Lucida Bright" w:hAnsi="Lucida Bright"/>
          <w:sz w:val="20"/>
          <w:szCs w:val="20"/>
        </w:rPr>
        <w:tab/>
        <w:t xml:space="preserve">Matterhorn White Top with Blue Base and Gold Accents.  </w:t>
      </w:r>
    </w:p>
    <w:p w14:paraId="520A489F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 xml:space="preserve">     </w:t>
      </w:r>
    </w:p>
    <w:p w14:paraId="6F90EF39" w14:textId="357B4A20" w:rsidR="008F1169" w:rsidRPr="00102048" w:rsidRDefault="008F1169" w:rsidP="008F1169">
      <w:pPr>
        <w:ind w:left="2160" w:hanging="2160"/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INTERIOR:</w:t>
      </w:r>
      <w:r w:rsidRPr="00102048">
        <w:rPr>
          <w:rFonts w:ascii="Lucida Bright" w:hAnsi="Lucida Bright"/>
          <w:sz w:val="20"/>
          <w:szCs w:val="20"/>
        </w:rPr>
        <w:tab/>
      </w:r>
      <w:r w:rsidR="00DF6343" w:rsidRPr="00102048">
        <w:rPr>
          <w:rFonts w:ascii="Lucida Bright" w:hAnsi="Lucida Bright"/>
          <w:sz w:val="20"/>
          <w:szCs w:val="20"/>
        </w:rPr>
        <w:t xml:space="preserve">2021 2-Tone Tan </w:t>
      </w:r>
      <w:r w:rsidRPr="00102048">
        <w:rPr>
          <w:rFonts w:ascii="Lucida Bright" w:hAnsi="Lucida Bright"/>
          <w:sz w:val="20"/>
          <w:szCs w:val="20"/>
        </w:rPr>
        <w:t>Leather Interior</w:t>
      </w:r>
      <w:r w:rsidR="00DF6343" w:rsidRPr="00102048">
        <w:rPr>
          <w:rFonts w:ascii="Lucida Bright" w:hAnsi="Lucida Bright"/>
          <w:sz w:val="20"/>
          <w:szCs w:val="20"/>
        </w:rPr>
        <w:t xml:space="preserve"> with </w:t>
      </w:r>
      <w:r w:rsidRPr="00102048">
        <w:rPr>
          <w:rFonts w:ascii="Lucida Bright" w:hAnsi="Lucida Bright"/>
          <w:sz w:val="20"/>
          <w:szCs w:val="20"/>
        </w:rPr>
        <w:t>Tan Carpeting.</w:t>
      </w:r>
      <w:r w:rsidR="00221174" w:rsidRPr="00102048">
        <w:rPr>
          <w:rFonts w:ascii="Lucida Bright" w:hAnsi="Lucida Bright"/>
          <w:sz w:val="20"/>
          <w:szCs w:val="20"/>
        </w:rPr>
        <w:t xml:space="preserve"> Aviation creations-</w:t>
      </w:r>
    </w:p>
    <w:p w14:paraId="26365A64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</w:p>
    <w:p w14:paraId="58C2DCF4" w14:textId="2430EC7C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AVIONICS:</w:t>
      </w:r>
    </w:p>
    <w:p w14:paraId="46A35F9F" w14:textId="1DE503B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Garmin G500 w/</w:t>
      </w:r>
      <w:r w:rsidR="00DF6343" w:rsidRPr="00102048">
        <w:rPr>
          <w:rFonts w:ascii="Lucida Bright" w:hAnsi="Lucida Bright"/>
          <w:sz w:val="20"/>
          <w:szCs w:val="20"/>
        </w:rPr>
        <w:t xml:space="preserve">Synthetic Vision 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>RDR 2000 Weather Radar</w:t>
      </w:r>
    </w:p>
    <w:p w14:paraId="333394AB" w14:textId="0EB18DCB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Dual Garmin GTN 750</w:t>
      </w:r>
      <w:r w:rsidR="00DF6343" w:rsidRPr="00102048">
        <w:rPr>
          <w:rFonts w:ascii="Lucida Bright" w:hAnsi="Lucida Bright"/>
          <w:sz w:val="20"/>
          <w:szCs w:val="20"/>
        </w:rPr>
        <w:t>TXi</w:t>
      </w:r>
      <w:r w:rsidRPr="00102048">
        <w:rPr>
          <w:rFonts w:ascii="Lucida Bright" w:hAnsi="Lucida Bright"/>
          <w:sz w:val="20"/>
          <w:szCs w:val="20"/>
        </w:rPr>
        <w:t xml:space="preserve"> GPS/NAV/COM #1&amp;#2</w:t>
      </w:r>
      <w:r w:rsidRPr="00102048">
        <w:rPr>
          <w:rFonts w:ascii="Lucida Bright" w:hAnsi="Lucida Bright"/>
          <w:sz w:val="20"/>
          <w:szCs w:val="20"/>
        </w:rPr>
        <w:tab/>
        <w:t>Aera 7</w:t>
      </w:r>
      <w:r w:rsidR="00DF6343" w:rsidRPr="00102048">
        <w:rPr>
          <w:rFonts w:ascii="Lucida Bright" w:hAnsi="Lucida Bright"/>
          <w:sz w:val="20"/>
          <w:szCs w:val="20"/>
        </w:rPr>
        <w:t>60 Co-Pilot Display</w:t>
      </w:r>
    </w:p>
    <w:p w14:paraId="04982E95" w14:textId="69925C0B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STEC 55x Autopilot w/ Alt</w:t>
      </w:r>
      <w:r w:rsidR="00DF6343" w:rsidRPr="00102048">
        <w:rPr>
          <w:rFonts w:ascii="Lucida Bright" w:hAnsi="Lucida Bright"/>
          <w:sz w:val="20"/>
          <w:szCs w:val="20"/>
        </w:rPr>
        <w:t>itude</w:t>
      </w:r>
      <w:r w:rsidRPr="00102048">
        <w:rPr>
          <w:rFonts w:ascii="Lucida Bright" w:hAnsi="Lucida Bright"/>
          <w:sz w:val="20"/>
          <w:szCs w:val="20"/>
        </w:rPr>
        <w:t xml:space="preserve"> Capture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="00DF6343" w:rsidRPr="00102048">
        <w:rPr>
          <w:rFonts w:ascii="Lucida Bright" w:hAnsi="Lucida Bright"/>
          <w:sz w:val="20"/>
          <w:szCs w:val="20"/>
        </w:rPr>
        <w:t>Flight Stream 510</w:t>
      </w:r>
    </w:p>
    <w:p w14:paraId="5D3FB91C" w14:textId="08258468" w:rsidR="008F1169" w:rsidRPr="00102048" w:rsidRDefault="00DF6343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Garmin GI-275</w:t>
      </w:r>
      <w:r w:rsidR="008F1169" w:rsidRPr="00102048">
        <w:rPr>
          <w:rFonts w:ascii="Lucida Bright" w:hAnsi="Lucida Bright"/>
          <w:sz w:val="20"/>
          <w:szCs w:val="20"/>
        </w:rPr>
        <w:t xml:space="preserve"> Standby Indicator</w:t>
      </w:r>
      <w:r w:rsidR="008F1169" w:rsidRPr="00102048">
        <w:rPr>
          <w:rFonts w:ascii="Lucida Bright" w:hAnsi="Lucida Bright"/>
          <w:sz w:val="20"/>
          <w:szCs w:val="20"/>
        </w:rPr>
        <w:tab/>
      </w:r>
      <w:r w:rsidR="008F1169"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 xml:space="preserve">WX500 </w:t>
      </w:r>
      <w:proofErr w:type="spellStart"/>
      <w:r w:rsidRPr="00102048">
        <w:rPr>
          <w:rFonts w:ascii="Lucida Bright" w:hAnsi="Lucida Bright"/>
          <w:sz w:val="20"/>
          <w:szCs w:val="20"/>
        </w:rPr>
        <w:t>Stormscope</w:t>
      </w:r>
      <w:proofErr w:type="spellEnd"/>
    </w:p>
    <w:p w14:paraId="70AD3CBD" w14:textId="645CC475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TAWS-B Terrain Awareness/Warning System</w:t>
      </w:r>
      <w:r w:rsidRPr="00102048">
        <w:rPr>
          <w:rFonts w:ascii="Lucida Bright" w:hAnsi="Lucida Bright"/>
          <w:sz w:val="20"/>
          <w:szCs w:val="20"/>
        </w:rPr>
        <w:tab/>
      </w:r>
      <w:r w:rsidR="00366ABD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>Dual Garmin GTX33EX Transponders</w:t>
      </w:r>
    </w:p>
    <w:p w14:paraId="396B3B8A" w14:textId="52564D04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GMA-350C Digital Audio Panel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 xml:space="preserve">GDL 69A XM Radio / Weather 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 xml:space="preserve"> </w:t>
      </w:r>
    </w:p>
    <w:p w14:paraId="61D7DCF8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ab/>
      </w:r>
    </w:p>
    <w:p w14:paraId="31450D02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</w:p>
    <w:p w14:paraId="3B21E01B" w14:textId="03ED1563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AIRFRAME OPTIONS AND FEATURES:</w:t>
      </w:r>
    </w:p>
    <w:p w14:paraId="1D9F31F2" w14:textId="44456915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Coupled Go-Around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proofErr w:type="gramStart"/>
      <w:r w:rsidRPr="00102048">
        <w:rPr>
          <w:rFonts w:ascii="Lucida Bright" w:hAnsi="Lucida Bright"/>
          <w:sz w:val="20"/>
          <w:szCs w:val="20"/>
        </w:rPr>
        <w:tab/>
        <w:t xml:space="preserve">  </w:t>
      </w:r>
      <w:r w:rsidR="00EC6EE5" w:rsidRPr="00102048">
        <w:rPr>
          <w:rFonts w:ascii="Lucida Bright" w:hAnsi="Lucida Bright"/>
          <w:sz w:val="20"/>
          <w:szCs w:val="20"/>
        </w:rPr>
        <w:tab/>
      </w:r>
      <w:proofErr w:type="gramEnd"/>
      <w:r w:rsidR="00102048">
        <w:rPr>
          <w:rFonts w:ascii="Lucida Bright" w:hAnsi="Lucida Bright"/>
          <w:sz w:val="20"/>
          <w:szCs w:val="20"/>
        </w:rPr>
        <w:tab/>
      </w:r>
      <w:r w:rsidR="00EC6EE5" w:rsidRPr="00102048">
        <w:rPr>
          <w:rFonts w:ascii="Lucida Bright" w:hAnsi="Lucida Bright"/>
          <w:sz w:val="20"/>
          <w:szCs w:val="20"/>
        </w:rPr>
        <w:t xml:space="preserve">Upgrade Pilot </w:t>
      </w:r>
      <w:r w:rsidR="00366ABD">
        <w:rPr>
          <w:rFonts w:ascii="Lucida Bright" w:hAnsi="Lucida Bright"/>
          <w:sz w:val="20"/>
          <w:szCs w:val="20"/>
        </w:rPr>
        <w:t xml:space="preserve">Side </w:t>
      </w:r>
      <w:r w:rsidR="00EC6EE5" w:rsidRPr="00102048">
        <w:rPr>
          <w:rFonts w:ascii="Lucida Bright" w:hAnsi="Lucida Bright"/>
          <w:sz w:val="20"/>
          <w:szCs w:val="20"/>
        </w:rPr>
        <w:t>Window</w:t>
      </w:r>
    </w:p>
    <w:p w14:paraId="18D100F8" w14:textId="24A604E3" w:rsidR="008F1169" w:rsidRPr="00102048" w:rsidRDefault="00366ABD" w:rsidP="008F1169">
      <w:pPr>
        <w:rPr>
          <w:rFonts w:ascii="Lucida Bright" w:hAnsi="Lucida Bright"/>
          <w:sz w:val="20"/>
          <w:szCs w:val="20"/>
        </w:rPr>
      </w:pPr>
      <w:proofErr w:type="spellStart"/>
      <w:r>
        <w:rPr>
          <w:rFonts w:ascii="Lucida Bright" w:hAnsi="Lucida Bright"/>
          <w:sz w:val="20"/>
          <w:szCs w:val="20"/>
        </w:rPr>
        <w:t>Reiff</w:t>
      </w:r>
      <w:proofErr w:type="spellEnd"/>
      <w:r>
        <w:rPr>
          <w:rFonts w:ascii="Lucida Bright" w:hAnsi="Lucida Bright"/>
          <w:sz w:val="20"/>
          <w:szCs w:val="20"/>
        </w:rPr>
        <w:t xml:space="preserve"> Preheater Kit </w:t>
      </w:r>
      <w:r>
        <w:rPr>
          <w:rFonts w:ascii="Lucida Bright" w:hAnsi="Lucida Bright"/>
          <w:sz w:val="20"/>
          <w:szCs w:val="20"/>
        </w:rPr>
        <w:tab/>
      </w:r>
      <w:r w:rsidR="008F1169" w:rsidRPr="00102048">
        <w:rPr>
          <w:rFonts w:ascii="Lucida Bright" w:hAnsi="Lucida Bright"/>
          <w:sz w:val="20"/>
          <w:szCs w:val="20"/>
        </w:rPr>
        <w:t xml:space="preserve"> </w:t>
      </w:r>
      <w:r w:rsidR="008F1169" w:rsidRPr="00102048">
        <w:rPr>
          <w:rFonts w:ascii="Lucida Bright" w:hAnsi="Lucida Bright"/>
          <w:sz w:val="20"/>
          <w:szCs w:val="20"/>
        </w:rPr>
        <w:tab/>
      </w:r>
      <w:r w:rsidR="008F1169" w:rsidRPr="00102048">
        <w:rPr>
          <w:rFonts w:ascii="Lucida Bright" w:hAnsi="Lucida Bright"/>
          <w:sz w:val="20"/>
          <w:szCs w:val="20"/>
        </w:rPr>
        <w:tab/>
      </w:r>
      <w:r w:rsidR="008F1169" w:rsidRPr="00102048">
        <w:rPr>
          <w:rFonts w:ascii="Lucida Bright" w:hAnsi="Lucida Bright"/>
          <w:sz w:val="20"/>
          <w:szCs w:val="20"/>
        </w:rPr>
        <w:tab/>
      </w:r>
      <w:r w:rsidR="008F1169" w:rsidRPr="00102048">
        <w:rPr>
          <w:rFonts w:ascii="Lucida Bright" w:hAnsi="Lucida Bright"/>
          <w:sz w:val="20"/>
          <w:szCs w:val="20"/>
        </w:rPr>
        <w:tab/>
        <w:t>Executive Writing Table</w:t>
      </w:r>
      <w:r w:rsidR="008F1169" w:rsidRPr="00102048">
        <w:rPr>
          <w:rFonts w:ascii="Lucida Bright" w:hAnsi="Lucida Bright"/>
          <w:sz w:val="20"/>
          <w:szCs w:val="20"/>
        </w:rPr>
        <w:tab/>
      </w:r>
    </w:p>
    <w:p w14:paraId="39476F13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>Stainless Steel Cowling Fasteners</w:t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>Relief Tube</w:t>
      </w:r>
    </w:p>
    <w:p w14:paraId="13A64724" w14:textId="50BED486" w:rsidR="00EC6EE5" w:rsidRDefault="00E215BC" w:rsidP="008F1169">
      <w:pPr>
        <w:rPr>
          <w:rFonts w:ascii="Lucida Bright" w:hAnsi="Lucida Bright"/>
          <w:sz w:val="20"/>
          <w:szCs w:val="20"/>
        </w:rPr>
      </w:pPr>
      <w:proofErr w:type="spellStart"/>
      <w:r w:rsidRPr="00102048">
        <w:rPr>
          <w:rFonts w:ascii="Lucida Bright" w:hAnsi="Lucida Bright"/>
          <w:sz w:val="20"/>
          <w:szCs w:val="20"/>
        </w:rPr>
        <w:t>JetShades</w:t>
      </w:r>
      <w:proofErr w:type="spellEnd"/>
      <w:r w:rsidR="00366ABD">
        <w:rPr>
          <w:rFonts w:ascii="Lucida Bright" w:hAnsi="Lucida Bright"/>
          <w:sz w:val="20"/>
          <w:szCs w:val="20"/>
        </w:rPr>
        <w:tab/>
      </w:r>
      <w:r w:rsidR="00366ABD">
        <w:rPr>
          <w:rFonts w:ascii="Lucida Bright" w:hAnsi="Lucida Bright"/>
          <w:sz w:val="20"/>
          <w:szCs w:val="20"/>
        </w:rPr>
        <w:tab/>
      </w:r>
      <w:r w:rsidR="00366ABD">
        <w:rPr>
          <w:rFonts w:ascii="Lucida Bright" w:hAnsi="Lucida Bright"/>
          <w:sz w:val="20"/>
          <w:szCs w:val="20"/>
        </w:rPr>
        <w:tab/>
      </w:r>
      <w:r w:rsidR="00366ABD">
        <w:rPr>
          <w:rFonts w:ascii="Lucida Bright" w:hAnsi="Lucida Bright"/>
          <w:sz w:val="20"/>
          <w:szCs w:val="20"/>
        </w:rPr>
        <w:tab/>
      </w:r>
      <w:r w:rsidR="00366ABD">
        <w:rPr>
          <w:rFonts w:ascii="Lucida Bright" w:hAnsi="Lucida Bright"/>
          <w:sz w:val="20"/>
          <w:szCs w:val="20"/>
        </w:rPr>
        <w:tab/>
      </w:r>
      <w:r w:rsidR="00366ABD">
        <w:rPr>
          <w:rFonts w:ascii="Lucida Bright" w:hAnsi="Lucida Bright"/>
          <w:sz w:val="20"/>
          <w:szCs w:val="20"/>
        </w:rPr>
        <w:tab/>
      </w:r>
      <w:proofErr w:type="spellStart"/>
      <w:r w:rsidR="00366ABD">
        <w:rPr>
          <w:rFonts w:ascii="Lucida Bright" w:hAnsi="Lucida Bright"/>
          <w:sz w:val="20"/>
          <w:szCs w:val="20"/>
        </w:rPr>
        <w:t>Reiff</w:t>
      </w:r>
      <w:proofErr w:type="spellEnd"/>
      <w:r w:rsidR="00366ABD">
        <w:rPr>
          <w:rFonts w:ascii="Lucida Bright" w:hAnsi="Lucida Bright"/>
          <w:sz w:val="20"/>
          <w:szCs w:val="20"/>
        </w:rPr>
        <w:t xml:space="preserve"> Preheater kit </w:t>
      </w:r>
    </w:p>
    <w:p w14:paraId="5041CD47" w14:textId="52CBC810" w:rsidR="00366ABD" w:rsidRPr="00102048" w:rsidRDefault="00366ABD" w:rsidP="008F1169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3x Stratus USB Outlets</w:t>
      </w:r>
    </w:p>
    <w:p w14:paraId="047CED3E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  <w:t xml:space="preserve"> </w:t>
      </w:r>
    </w:p>
    <w:p w14:paraId="18E7664F" w14:textId="4AFD06AE" w:rsidR="004F1B82" w:rsidRPr="00102048" w:rsidRDefault="004F1B82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ab/>
      </w:r>
      <w:r w:rsidRPr="00102048">
        <w:rPr>
          <w:rFonts w:ascii="Lucida Bright" w:hAnsi="Lucida Bright"/>
          <w:sz w:val="20"/>
          <w:szCs w:val="20"/>
        </w:rPr>
        <w:tab/>
      </w:r>
    </w:p>
    <w:p w14:paraId="47A625FC" w14:textId="7810B116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  <w:r w:rsidRPr="00102048">
        <w:rPr>
          <w:rFonts w:ascii="Lucida Bright" w:hAnsi="Lucida Bright"/>
          <w:sz w:val="20"/>
          <w:szCs w:val="20"/>
        </w:rPr>
        <w:tab/>
      </w:r>
    </w:p>
    <w:p w14:paraId="4C0C12CE" w14:textId="77777777" w:rsidR="008F1169" w:rsidRPr="00102048" w:rsidRDefault="008F1169" w:rsidP="008F1169">
      <w:pPr>
        <w:rPr>
          <w:rFonts w:ascii="Lucida Bright" w:hAnsi="Lucida Bright"/>
          <w:sz w:val="20"/>
          <w:szCs w:val="20"/>
        </w:rPr>
      </w:pPr>
    </w:p>
    <w:p w14:paraId="063A5603" w14:textId="77777777" w:rsidR="008F1169" w:rsidRPr="00102048" w:rsidRDefault="008F1169" w:rsidP="008F1169">
      <w:pPr>
        <w:jc w:val="center"/>
        <w:rPr>
          <w:rFonts w:ascii="Lucida Bright" w:hAnsi="Lucida Bright"/>
          <w:sz w:val="18"/>
          <w:szCs w:val="18"/>
        </w:rPr>
      </w:pPr>
    </w:p>
    <w:p w14:paraId="07025728" w14:textId="77777777" w:rsidR="008F1169" w:rsidRPr="00102048" w:rsidRDefault="008F1169" w:rsidP="008F1169">
      <w:pPr>
        <w:jc w:val="center"/>
        <w:rPr>
          <w:rFonts w:ascii="Lucida Bright" w:hAnsi="Lucida Bright"/>
          <w:i/>
          <w:sz w:val="18"/>
          <w:szCs w:val="18"/>
        </w:rPr>
      </w:pPr>
      <w:r w:rsidRPr="00102048">
        <w:rPr>
          <w:rFonts w:ascii="Lucida Bright" w:hAnsi="Lucida Bright"/>
          <w:i/>
          <w:sz w:val="18"/>
          <w:szCs w:val="18"/>
        </w:rPr>
        <w:t>Specifications are believed to be accurate and complete, however it is the</w:t>
      </w:r>
    </w:p>
    <w:p w14:paraId="7FD6577E" w14:textId="77777777" w:rsidR="008F1169" w:rsidRPr="00102048" w:rsidRDefault="008F1169" w:rsidP="008F1169">
      <w:pPr>
        <w:jc w:val="center"/>
        <w:rPr>
          <w:rFonts w:ascii="Lucida Bright" w:hAnsi="Lucida Bright"/>
          <w:i/>
          <w:sz w:val="18"/>
          <w:szCs w:val="18"/>
        </w:rPr>
      </w:pPr>
      <w:r w:rsidRPr="00102048">
        <w:rPr>
          <w:rFonts w:ascii="Lucida Bright" w:hAnsi="Lucida Bright"/>
          <w:i/>
          <w:sz w:val="18"/>
          <w:szCs w:val="18"/>
        </w:rPr>
        <w:t>responsibility of the purchaser to verify and accept the aircraft upon a</w:t>
      </w:r>
    </w:p>
    <w:p w14:paraId="5CE7854B" w14:textId="77777777" w:rsidR="008F1169" w:rsidRPr="00102048" w:rsidRDefault="008F1169" w:rsidP="008F1169">
      <w:pPr>
        <w:ind w:firstLine="720"/>
        <w:jc w:val="center"/>
        <w:rPr>
          <w:rFonts w:ascii="Lucida Bright" w:hAnsi="Lucida Bright"/>
        </w:rPr>
      </w:pPr>
      <w:r w:rsidRPr="00102048">
        <w:rPr>
          <w:rFonts w:ascii="Lucida Bright" w:hAnsi="Lucida Bright"/>
          <w:i/>
          <w:sz w:val="18"/>
          <w:szCs w:val="18"/>
        </w:rPr>
        <w:t>physical inspection of the aircraft and its records.</w:t>
      </w:r>
    </w:p>
    <w:p w14:paraId="38F1664A" w14:textId="77777777" w:rsidR="00C309CD" w:rsidRPr="00102048" w:rsidRDefault="00C309CD" w:rsidP="008F1169">
      <w:pPr>
        <w:rPr>
          <w:rFonts w:ascii="Lucida Bright" w:hAnsi="Lucida Bright"/>
        </w:rPr>
      </w:pPr>
    </w:p>
    <w:sectPr w:rsidR="00C309CD" w:rsidRPr="001020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5523" w14:textId="77777777" w:rsidR="00FC6AF1" w:rsidRDefault="00FC6AF1" w:rsidP="00221174">
      <w:r>
        <w:separator/>
      </w:r>
    </w:p>
  </w:endnote>
  <w:endnote w:type="continuationSeparator" w:id="0">
    <w:p w14:paraId="37FBEC94" w14:textId="77777777" w:rsidR="00FC6AF1" w:rsidRDefault="00FC6AF1" w:rsidP="002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D2F3" w14:textId="77777777" w:rsidR="00FC6AF1" w:rsidRDefault="00FC6AF1" w:rsidP="00221174">
      <w:r>
        <w:separator/>
      </w:r>
    </w:p>
  </w:footnote>
  <w:footnote w:type="continuationSeparator" w:id="0">
    <w:p w14:paraId="7B765053" w14:textId="77777777" w:rsidR="00FC6AF1" w:rsidRDefault="00FC6AF1" w:rsidP="0022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56FD" w14:textId="252E0AF0" w:rsidR="00221174" w:rsidRPr="00221174" w:rsidRDefault="00221174" w:rsidP="00221174">
    <w:pPr>
      <w:pStyle w:val="Header"/>
      <w:jc w:val="center"/>
    </w:pPr>
    <w:r w:rsidRPr="004A5662">
      <w:rPr>
        <w:noProof/>
      </w:rPr>
      <w:drawing>
        <wp:inline distT="0" distB="0" distL="0" distR="0" wp14:anchorId="72666157" wp14:editId="5CB143BC">
          <wp:extent cx="2173574" cy="92939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2200" cy="93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69"/>
    <w:rsid w:val="000A1B6A"/>
    <w:rsid w:val="000B4CAA"/>
    <w:rsid w:val="00102048"/>
    <w:rsid w:val="00145ADC"/>
    <w:rsid w:val="00221174"/>
    <w:rsid w:val="002C0842"/>
    <w:rsid w:val="003265C8"/>
    <w:rsid w:val="00366ABD"/>
    <w:rsid w:val="00406DDE"/>
    <w:rsid w:val="004F1B82"/>
    <w:rsid w:val="008928E7"/>
    <w:rsid w:val="008F1169"/>
    <w:rsid w:val="009139EC"/>
    <w:rsid w:val="009E6D16"/>
    <w:rsid w:val="00B01450"/>
    <w:rsid w:val="00B979D4"/>
    <w:rsid w:val="00C309CD"/>
    <w:rsid w:val="00DF6343"/>
    <w:rsid w:val="00E215BC"/>
    <w:rsid w:val="00EC6EE5"/>
    <w:rsid w:val="00F6540B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3FF95"/>
  <w15:chartTrackingRefBased/>
  <w15:docId w15:val="{B8A50833-F93F-8F41-9F2C-8F4E6E57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Cs/>
        <w:shadow/>
        <w:color w:val="000000" w:themeColor="text1"/>
        <w:sz w:val="24"/>
        <w:szCs w:val="24"/>
        <w:lang w:val="en-US" w:eastAsia="en-US" w:bidi="ar-SA"/>
        <w14:stylisticSets>
          <w14:styleSet w14:id="2"/>
        </w14:stylisticSets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69"/>
    <w:rPr>
      <w:rFonts w:ascii="Calibri" w:eastAsia="Calibri" w:hAnsi="Calibri" w:cs="Calibri"/>
      <w:bCs w:val="0"/>
      <w:shadow w:val="0"/>
      <w:color w:val="000000"/>
      <w:sz w:val="22"/>
      <w14:stylisticSets/>
    </w:rPr>
  </w:style>
  <w:style w:type="paragraph" w:styleId="Heading1">
    <w:name w:val="heading 1"/>
    <w:basedOn w:val="Normal"/>
    <w:next w:val="Normal"/>
    <w:link w:val="Heading1Char"/>
    <w:qFormat/>
    <w:rsid w:val="00406DDE"/>
    <w:pPr>
      <w:keepNext/>
      <w:spacing w:before="240" w:after="60"/>
      <w:outlineLvl w:val="0"/>
    </w:pPr>
    <w:rPr>
      <w:rFonts w:ascii="Arial" w:eastAsia="Times New Roman" w:hAnsi="Arial" w:cs="Times New Roman"/>
      <w:b/>
      <w:shadow/>
      <w:color w:val="000000" w:themeColor="text1"/>
      <w:kern w:val="32"/>
      <w:sz w:val="32"/>
      <w:szCs w:val="32"/>
      <w14:stylisticSets>
        <w14:styleSet w14:id="2"/>
      </w14:stylisticSets>
    </w:rPr>
  </w:style>
  <w:style w:type="paragraph" w:styleId="Heading2">
    <w:name w:val="heading 2"/>
    <w:basedOn w:val="Normal"/>
    <w:next w:val="Normal"/>
    <w:link w:val="Heading2Char"/>
    <w:qFormat/>
    <w:rsid w:val="00406DDE"/>
    <w:pPr>
      <w:keepNext/>
      <w:outlineLvl w:val="1"/>
    </w:pPr>
    <w:rPr>
      <w:rFonts w:ascii="Times New Roman" w:eastAsia="Times New Roman" w:hAnsi="Times New Roman" w:cs="Times New Roman"/>
      <w:b/>
      <w:i/>
      <w:iCs/>
      <w:color w:val="000000" w:themeColor="text1"/>
      <w:sz w:val="24"/>
      <w:u w:val="single"/>
      <w14:stylisticSets>
        <w14:styleSet w14:id="2"/>
      </w14:stylisticSets>
    </w:rPr>
  </w:style>
  <w:style w:type="paragraph" w:styleId="Heading3">
    <w:name w:val="heading 3"/>
    <w:basedOn w:val="Normal"/>
    <w:next w:val="Normal"/>
    <w:link w:val="Heading3Char"/>
    <w:qFormat/>
    <w:rsid w:val="00406DDE"/>
    <w:pPr>
      <w:keepNext/>
      <w:spacing w:before="240" w:after="60"/>
      <w:outlineLvl w:val="2"/>
    </w:pPr>
    <w:rPr>
      <w:rFonts w:ascii="Arial" w:eastAsia="Times New Roman" w:hAnsi="Arial" w:cs="Times New Roman"/>
      <w:b/>
      <w:shadow/>
      <w:color w:val="000000" w:themeColor="text1"/>
      <w:sz w:val="26"/>
      <w:szCs w:val="26"/>
      <w14:stylisticSets>
        <w14:styleSet w14:id="2"/>
      </w14:stylisticSets>
    </w:rPr>
  </w:style>
  <w:style w:type="paragraph" w:styleId="Heading5">
    <w:name w:val="heading 5"/>
    <w:basedOn w:val="Normal"/>
    <w:next w:val="Normal"/>
    <w:link w:val="Heading5Char"/>
    <w:qFormat/>
    <w:rsid w:val="00406DDE"/>
    <w:pPr>
      <w:spacing w:before="240" w:after="60"/>
      <w:outlineLvl w:val="4"/>
    </w:pPr>
    <w:rPr>
      <w:rFonts w:ascii="Times New Roman" w:eastAsia="Times New Roman" w:hAnsi="Times New Roman" w:cs="Times New Roman"/>
      <w:b/>
      <w:i/>
      <w:iCs/>
      <w:shadow/>
      <w:color w:val="000000" w:themeColor="text1"/>
      <w:sz w:val="26"/>
      <w:szCs w:val="26"/>
      <w14:stylisticSets>
        <w14:styleSet w14:id="2"/>
      </w14:stylisticSets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DE"/>
    <w:rPr>
      <w:rFonts w:ascii="Arial" w:hAnsi="Arial" w:cs="Arial"/>
      <w:b/>
      <w:bCs w:val="0"/>
      <w:shadow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6DDE"/>
    <w:rPr>
      <w:b/>
      <w:bCs w:val="0"/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06DDE"/>
    <w:rPr>
      <w:rFonts w:ascii="Arial" w:hAnsi="Arial" w:cs="Arial"/>
      <w:b/>
      <w:bCs w:val="0"/>
      <w:shadow w:val="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6DDE"/>
    <w:rPr>
      <w:rFonts w:ascii="Comic Sans MS" w:hAnsi="Comic Sans MS" w:cs="Arial"/>
      <w:b/>
      <w:bCs w:val="0"/>
      <w:i/>
      <w:iCs/>
      <w:shadow w:val="0"/>
      <w:sz w:val="26"/>
      <w:szCs w:val="26"/>
    </w:rPr>
  </w:style>
  <w:style w:type="paragraph" w:styleId="Title">
    <w:name w:val="Title"/>
    <w:basedOn w:val="Normal"/>
    <w:link w:val="TitleChar"/>
    <w:qFormat/>
    <w:rsid w:val="00406DDE"/>
    <w:pPr>
      <w:jc w:val="center"/>
    </w:pPr>
    <w:rPr>
      <w:rFonts w:ascii="Times New Roman" w:eastAsia="Times New Roman" w:hAnsi="Times New Roman" w:cs="Times New Roman"/>
      <w:b/>
      <w:bCs/>
      <w:color w:val="000000" w:themeColor="text1"/>
      <w:sz w:val="24"/>
      <w14:stylisticSets>
        <w14:styleSet w14:id="2"/>
      </w14:stylisticSets>
    </w:rPr>
  </w:style>
  <w:style w:type="character" w:customStyle="1" w:styleId="TitleChar">
    <w:name w:val="Title Char"/>
    <w:basedOn w:val="DefaultParagraphFont"/>
    <w:link w:val="Title"/>
    <w:rsid w:val="00406DDE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174"/>
    <w:rPr>
      <w:rFonts w:ascii="Calibri" w:eastAsia="Calibri" w:hAnsi="Calibri" w:cs="Calibri"/>
      <w:bCs w:val="0"/>
      <w:shadow w:val="0"/>
      <w:color w:val="000000"/>
      <w:sz w:val="22"/>
      <w14:stylisticSets/>
    </w:rPr>
  </w:style>
  <w:style w:type="paragraph" w:styleId="Footer">
    <w:name w:val="footer"/>
    <w:basedOn w:val="Normal"/>
    <w:link w:val="FooterChar"/>
    <w:uiPriority w:val="99"/>
    <w:unhideWhenUsed/>
    <w:rsid w:val="00221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174"/>
    <w:rPr>
      <w:rFonts w:ascii="Calibri" w:eastAsia="Calibri" w:hAnsi="Calibri" w:cs="Calibri"/>
      <w:bCs w:val="0"/>
      <w:shadow w:val="0"/>
      <w:color w:val="000000"/>
      <w:sz w:val="22"/>
      <w14:stylisticSets/>
    </w:rPr>
  </w:style>
  <w:style w:type="character" w:styleId="Hyperlink">
    <w:name w:val="Hyperlink"/>
    <w:basedOn w:val="DefaultParagraphFont"/>
    <w:uiPriority w:val="99"/>
    <w:unhideWhenUsed/>
    <w:rsid w:val="00102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sn.flightsafety.org/wikibase/292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n.flightsafety.org/wikibase/203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Hightower</dc:creator>
  <cp:keywords/>
  <dc:description/>
  <cp:lastModifiedBy>John Hightower</cp:lastModifiedBy>
  <cp:revision>3</cp:revision>
  <dcterms:created xsi:type="dcterms:W3CDTF">2024-12-20T18:54:00Z</dcterms:created>
  <dcterms:modified xsi:type="dcterms:W3CDTF">2025-01-07T17:13:00Z</dcterms:modified>
</cp:coreProperties>
</file>